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26" w:rsidRPr="00B71126" w:rsidRDefault="00B71126" w:rsidP="00B71126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71126">
        <w:rPr>
          <w:rFonts w:ascii="Times New Roman" w:hAnsi="Times New Roman" w:cs="Times New Roman"/>
          <w:b/>
          <w:bCs/>
          <w:sz w:val="21"/>
          <w:szCs w:val="21"/>
        </w:rPr>
        <w:t>Jason Lee MD, FRCPC</w:t>
      </w:r>
    </w:p>
    <w:p w:rsidR="00B71126" w:rsidRPr="00B71126" w:rsidRDefault="00B71126" w:rsidP="00B71126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 w:rsidRPr="00B71126">
        <w:rPr>
          <w:rFonts w:ascii="Times New Roman" w:hAnsi="Times New Roman" w:cs="Times New Roman"/>
          <w:b/>
          <w:bCs/>
          <w:sz w:val="21"/>
          <w:szCs w:val="21"/>
        </w:rPr>
        <w:t>Vy</w:t>
      </w:r>
      <w:proofErr w:type="spellEnd"/>
      <w:r w:rsidRPr="00B71126">
        <w:rPr>
          <w:rFonts w:ascii="Times New Roman" w:hAnsi="Times New Roman" w:cs="Times New Roman"/>
          <w:b/>
          <w:bCs/>
          <w:sz w:val="21"/>
          <w:szCs w:val="21"/>
        </w:rPr>
        <w:t xml:space="preserve"> Kim MD, FRCPC</w:t>
      </w:r>
    </w:p>
    <w:p w:rsidR="00B71126" w:rsidRPr="00B71126" w:rsidRDefault="00B71126" w:rsidP="00B71126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71126">
        <w:rPr>
          <w:rFonts w:ascii="Times New Roman" w:hAnsi="Times New Roman" w:cs="Times New Roman"/>
          <w:b/>
          <w:bCs/>
          <w:sz w:val="21"/>
          <w:szCs w:val="21"/>
        </w:rPr>
        <w:t>Allergy, Asthma &amp; Clinical Immunology</w:t>
      </w:r>
    </w:p>
    <w:p w:rsidR="00B71126" w:rsidRDefault="00B71126" w:rsidP="00B71126">
      <w:pPr>
        <w:spacing w:after="0"/>
        <w:rPr>
          <w:sz w:val="20"/>
          <w:szCs w:val="20"/>
        </w:rPr>
      </w:pPr>
    </w:p>
    <w:p w:rsidR="00C24EF4" w:rsidRPr="002150E4" w:rsidRDefault="00B71126" w:rsidP="00B71126">
      <w:pPr>
        <w:spacing w:after="0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2150E4">
        <w:rPr>
          <w:rFonts w:asciiTheme="minorEastAsia" w:hAnsiTheme="minorEastAsia" w:hint="eastAsia"/>
          <w:b/>
          <w:sz w:val="24"/>
          <w:szCs w:val="24"/>
          <w:u w:val="single"/>
        </w:rPr>
        <w:t>아토피성 피부염</w:t>
      </w:r>
      <w:bookmarkStart w:id="0" w:name="_GoBack"/>
      <w:bookmarkEnd w:id="0"/>
      <w:r w:rsidR="00BA6E5E">
        <w:rPr>
          <w:rFonts w:asciiTheme="minorEastAsia" w:hAnsiTheme="minorEastAsia" w:hint="eastAsia"/>
          <w:b/>
          <w:sz w:val="24"/>
          <w:szCs w:val="24"/>
          <w:u w:val="single"/>
        </w:rPr>
        <w:t xml:space="preserve"> (습진</w:t>
      </w:r>
      <w:r w:rsidRPr="002150E4">
        <w:rPr>
          <w:rFonts w:asciiTheme="minorEastAsia" w:hAnsiTheme="minorEastAsia" w:hint="eastAsia"/>
          <w:b/>
          <w:sz w:val="24"/>
          <w:szCs w:val="24"/>
          <w:u w:val="single"/>
        </w:rPr>
        <w:t>)</w:t>
      </w:r>
    </w:p>
    <w:p w:rsidR="00B71126" w:rsidRPr="00B71126" w:rsidRDefault="00B71126" w:rsidP="00B71126">
      <w:pPr>
        <w:spacing w:after="0"/>
        <w:rPr>
          <w:sz w:val="20"/>
          <w:szCs w:val="20"/>
        </w:rPr>
      </w:pPr>
    </w:p>
    <w:p w:rsidR="00B71126" w:rsidRDefault="00B71126" w:rsidP="00B71126">
      <w:pPr>
        <w:spacing w:after="0"/>
        <w:rPr>
          <w:sz w:val="20"/>
          <w:szCs w:val="20"/>
        </w:rPr>
      </w:pPr>
      <w:r w:rsidRPr="00B71126">
        <w:rPr>
          <w:rFonts w:hint="eastAsia"/>
          <w:sz w:val="20"/>
          <w:szCs w:val="20"/>
        </w:rPr>
        <w:t>습진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또는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아토피성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피부염이라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불리는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질병은</w:t>
      </w:r>
      <w:r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심각한</w:t>
      </w:r>
      <w:r w:rsidR="0000382A"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가려움을</w:t>
      </w:r>
      <w:r w:rsidR="0000382A"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동반</w:t>
      </w:r>
      <w:r w:rsidR="0000382A"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할</w:t>
      </w:r>
      <w:r w:rsidR="0000382A"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수</w:t>
      </w:r>
      <w:r w:rsidR="0000382A"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있는</w:t>
      </w:r>
      <w:r w:rsidR="0000382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만성</w:t>
      </w:r>
      <w:r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피부질환입니다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특히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밤에</w:t>
      </w:r>
      <w:r w:rsidR="0000382A">
        <w:rPr>
          <w:rFonts w:hint="eastAsia"/>
          <w:sz w:val="20"/>
          <w:szCs w:val="20"/>
        </w:rPr>
        <w:t xml:space="preserve"> </w:t>
      </w:r>
      <w:r w:rsidR="0000382A">
        <w:rPr>
          <w:rFonts w:hint="eastAsia"/>
          <w:sz w:val="20"/>
          <w:szCs w:val="20"/>
        </w:rPr>
        <w:t>가려움이</w:t>
      </w:r>
      <w:r w:rsidR="0000382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심해지는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경우가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많은데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증상이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심해졌다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나아졌다를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주기적으로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반복합니다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치료를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꾸준히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받고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경우에도</w:t>
      </w:r>
      <w:r w:rsidR="00D8750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피부를</w:t>
      </w:r>
      <w:r>
        <w:rPr>
          <w:rFonts w:hint="eastAsia"/>
          <w:sz w:val="20"/>
          <w:szCs w:val="20"/>
        </w:rPr>
        <w:t xml:space="preserve"> </w:t>
      </w:r>
      <w:r w:rsidR="00D87500">
        <w:rPr>
          <w:rFonts w:hint="eastAsia"/>
          <w:sz w:val="20"/>
          <w:szCs w:val="20"/>
        </w:rPr>
        <w:t>건조해지거나</w:t>
      </w:r>
      <w:r w:rsidR="00D87500">
        <w:rPr>
          <w:rFonts w:hint="eastAsia"/>
          <w:sz w:val="20"/>
          <w:szCs w:val="20"/>
        </w:rPr>
        <w:t xml:space="preserve"> </w:t>
      </w:r>
      <w:r w:rsidR="00D87500">
        <w:rPr>
          <w:rFonts w:hint="eastAsia"/>
          <w:sz w:val="20"/>
          <w:szCs w:val="20"/>
        </w:rPr>
        <w:t>쉽게</w:t>
      </w:r>
      <w:r w:rsidR="00D8750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자극을</w:t>
      </w:r>
      <w:r>
        <w:rPr>
          <w:rFonts w:hint="eastAsia"/>
          <w:sz w:val="20"/>
          <w:szCs w:val="20"/>
        </w:rPr>
        <w:t xml:space="preserve"> </w:t>
      </w:r>
      <w:r w:rsidR="009406C1">
        <w:rPr>
          <w:rFonts w:hint="eastAsia"/>
          <w:sz w:val="20"/>
          <w:szCs w:val="20"/>
        </w:rPr>
        <w:t>받을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피부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자극을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최소화하고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증상을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완화하기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위하여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아래에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적혀있는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방법들을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따라주시기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바랍니다</w:t>
      </w:r>
      <w:r>
        <w:rPr>
          <w:rFonts w:hint="eastAsia"/>
          <w:sz w:val="20"/>
          <w:szCs w:val="20"/>
        </w:rPr>
        <w:t xml:space="preserve">. </w:t>
      </w:r>
    </w:p>
    <w:p w:rsidR="00B71126" w:rsidRDefault="00B71126" w:rsidP="00B71126">
      <w:pPr>
        <w:spacing w:after="0"/>
        <w:rPr>
          <w:sz w:val="20"/>
          <w:szCs w:val="20"/>
        </w:rPr>
      </w:pPr>
    </w:p>
    <w:p w:rsidR="00B71126" w:rsidRPr="002150E4" w:rsidRDefault="002150E4" w:rsidP="002150E4">
      <w:pPr>
        <w:spacing w:after="0"/>
        <w:jc w:val="center"/>
        <w:rPr>
          <w:b/>
          <w:sz w:val="20"/>
          <w:szCs w:val="20"/>
          <w:u w:val="single"/>
        </w:rPr>
      </w:pPr>
      <w:r w:rsidRPr="002150E4">
        <w:rPr>
          <w:rFonts w:hint="eastAsia"/>
          <w:b/>
          <w:sz w:val="20"/>
          <w:szCs w:val="20"/>
          <w:u w:val="single"/>
        </w:rPr>
        <w:t>습진을</w:t>
      </w:r>
      <w:r w:rsidRPr="002150E4">
        <w:rPr>
          <w:rFonts w:hint="eastAsia"/>
          <w:b/>
          <w:sz w:val="20"/>
          <w:szCs w:val="20"/>
          <w:u w:val="single"/>
        </w:rPr>
        <w:t xml:space="preserve"> </w:t>
      </w:r>
      <w:r w:rsidRPr="002150E4">
        <w:rPr>
          <w:rFonts w:hint="eastAsia"/>
          <w:b/>
          <w:sz w:val="20"/>
          <w:szCs w:val="20"/>
          <w:u w:val="single"/>
        </w:rPr>
        <w:t>유발하는</w:t>
      </w:r>
      <w:r w:rsidRPr="002150E4">
        <w:rPr>
          <w:rFonts w:hint="eastAsia"/>
          <w:b/>
          <w:sz w:val="20"/>
          <w:szCs w:val="20"/>
          <w:u w:val="single"/>
        </w:rPr>
        <w:t xml:space="preserve"> </w:t>
      </w:r>
      <w:r w:rsidRPr="002150E4">
        <w:rPr>
          <w:rFonts w:hint="eastAsia"/>
          <w:b/>
          <w:sz w:val="20"/>
          <w:szCs w:val="20"/>
          <w:u w:val="single"/>
        </w:rPr>
        <w:t>요소</w:t>
      </w:r>
    </w:p>
    <w:p w:rsidR="002150E4" w:rsidRDefault="002150E4" w:rsidP="00B71126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습진을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악화시키는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요소들은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여러가지가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거친비누</w:t>
      </w:r>
      <w:r>
        <w:rPr>
          <w:rFonts w:hint="eastAsia"/>
          <w:sz w:val="20"/>
          <w:szCs w:val="20"/>
        </w:rPr>
        <w:t>(harsh soap)</w:t>
      </w:r>
      <w:r>
        <w:rPr>
          <w:rFonts w:hint="eastAsia"/>
          <w:sz w:val="20"/>
          <w:szCs w:val="20"/>
        </w:rPr>
        <w:t>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세제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같은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화학물질부터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뜨거운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열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습도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스트레스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감염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알레르기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등이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습진에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좋지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않은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자극을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 xml:space="preserve">. </w:t>
      </w:r>
    </w:p>
    <w:p w:rsidR="002150E4" w:rsidRDefault="002150E4" w:rsidP="00B71126">
      <w:pPr>
        <w:spacing w:after="0"/>
        <w:rPr>
          <w:sz w:val="20"/>
          <w:szCs w:val="20"/>
        </w:rPr>
      </w:pPr>
    </w:p>
    <w:p w:rsidR="002150E4" w:rsidRDefault="002150E4" w:rsidP="00B71126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습진을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악화시키는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가장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일반적인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두가지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원인은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뜨거운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물에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목욕을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비누로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피부를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거칠게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문지르는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것입니다</w:t>
      </w:r>
      <w:r>
        <w:rPr>
          <w:rFonts w:hint="eastAsia"/>
          <w:sz w:val="20"/>
          <w:szCs w:val="20"/>
        </w:rPr>
        <w:t xml:space="preserve">. </w:t>
      </w:r>
      <w:r w:rsidR="002E064E">
        <w:rPr>
          <w:rFonts w:hint="eastAsia"/>
          <w:sz w:val="20"/>
          <w:szCs w:val="20"/>
        </w:rPr>
        <w:t>미지근한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물에서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목욕을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하시고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가능하다면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비누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사용을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피하시거나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꼭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필요한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경우에는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유아용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비누나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샴푸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같은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자극이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덜한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것들을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사용하신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후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부드러운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수건으로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가볍게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톡톡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치는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방법으로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물기를</w:t>
      </w:r>
      <w:r w:rsidR="002E064E">
        <w:rPr>
          <w:rFonts w:hint="eastAsia"/>
          <w:sz w:val="20"/>
          <w:szCs w:val="20"/>
        </w:rPr>
        <w:t xml:space="preserve"> </w:t>
      </w:r>
      <w:r w:rsidR="002E064E">
        <w:rPr>
          <w:rFonts w:hint="eastAsia"/>
          <w:sz w:val="20"/>
          <w:szCs w:val="20"/>
        </w:rPr>
        <w:t>없애십시오</w:t>
      </w:r>
      <w:r w:rsidR="002E064E">
        <w:rPr>
          <w:rFonts w:hint="eastAsia"/>
          <w:sz w:val="20"/>
          <w:szCs w:val="20"/>
        </w:rPr>
        <w:t xml:space="preserve">. </w:t>
      </w:r>
      <w:r w:rsidR="00084203">
        <w:rPr>
          <w:rFonts w:hint="eastAsia"/>
          <w:sz w:val="20"/>
          <w:szCs w:val="20"/>
        </w:rPr>
        <w:t>가려움을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완화하고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피부를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긁을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때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자극을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최소화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할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방법으로는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손톱을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짧게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다듬고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밤에는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면으로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된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장갑을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끼는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것</w:t>
      </w:r>
      <w:r w:rsidR="00084203">
        <w:rPr>
          <w:rFonts w:hint="eastAsia"/>
          <w:sz w:val="20"/>
          <w:szCs w:val="20"/>
        </w:rPr>
        <w:t>(</w:t>
      </w:r>
      <w:r w:rsidR="00084203">
        <w:rPr>
          <w:rFonts w:hint="eastAsia"/>
          <w:sz w:val="20"/>
          <w:szCs w:val="20"/>
        </w:rPr>
        <w:t>아이들에게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효과적인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방법입니다</w:t>
      </w:r>
      <w:r w:rsidR="00084203">
        <w:rPr>
          <w:rFonts w:hint="eastAsia"/>
          <w:sz w:val="20"/>
          <w:szCs w:val="20"/>
        </w:rPr>
        <w:t xml:space="preserve">) </w:t>
      </w:r>
      <w:r w:rsidR="00084203">
        <w:rPr>
          <w:rFonts w:hint="eastAsia"/>
          <w:sz w:val="20"/>
          <w:szCs w:val="20"/>
        </w:rPr>
        <w:t>등이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있습니다</w:t>
      </w:r>
      <w:r w:rsidR="00084203">
        <w:rPr>
          <w:rFonts w:hint="eastAsia"/>
          <w:sz w:val="20"/>
          <w:szCs w:val="20"/>
        </w:rPr>
        <w:t xml:space="preserve">. </w:t>
      </w:r>
      <w:r w:rsidR="00084203">
        <w:rPr>
          <w:rFonts w:hint="eastAsia"/>
          <w:sz w:val="20"/>
          <w:szCs w:val="20"/>
        </w:rPr>
        <w:t>그리고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목욕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직후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피부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수분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제공크림</w:t>
      </w:r>
      <w:r w:rsidR="00084203">
        <w:rPr>
          <w:rFonts w:hint="eastAsia"/>
          <w:sz w:val="20"/>
          <w:szCs w:val="20"/>
        </w:rPr>
        <w:t>(Moisturizer)</w:t>
      </w:r>
      <w:r w:rsidR="00084203">
        <w:rPr>
          <w:rFonts w:hint="eastAsia"/>
          <w:sz w:val="20"/>
          <w:szCs w:val="20"/>
        </w:rPr>
        <w:t>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발라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피부가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건조해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지는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것을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방지하십시오</w:t>
      </w:r>
      <w:r w:rsidR="00084203">
        <w:rPr>
          <w:rFonts w:hint="eastAsia"/>
          <w:sz w:val="20"/>
          <w:szCs w:val="20"/>
        </w:rPr>
        <w:t xml:space="preserve">. </w:t>
      </w:r>
      <w:r w:rsidR="00084203">
        <w:rPr>
          <w:rFonts w:hint="eastAsia"/>
          <w:sz w:val="20"/>
          <w:szCs w:val="20"/>
        </w:rPr>
        <w:t>효과적인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피부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수분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제공크림으로는</w:t>
      </w:r>
      <w:r w:rsidR="00084203">
        <w:rPr>
          <w:rFonts w:hint="eastAsia"/>
          <w:sz w:val="20"/>
          <w:szCs w:val="20"/>
        </w:rPr>
        <w:t xml:space="preserve"> Vaseline Intensive Care Lotion, </w:t>
      </w:r>
      <w:proofErr w:type="spellStart"/>
      <w:r w:rsidR="00084203">
        <w:rPr>
          <w:rFonts w:hint="eastAsia"/>
          <w:sz w:val="20"/>
          <w:szCs w:val="20"/>
        </w:rPr>
        <w:t>Prevex</w:t>
      </w:r>
      <w:proofErr w:type="spellEnd"/>
      <w:r w:rsidR="00084203">
        <w:rPr>
          <w:rFonts w:hint="eastAsia"/>
          <w:sz w:val="20"/>
          <w:szCs w:val="20"/>
        </w:rPr>
        <w:t>, Lubriderm, Dormer 211</w:t>
      </w:r>
      <w:r w:rsidR="00084203">
        <w:rPr>
          <w:rFonts w:hint="eastAsia"/>
          <w:sz w:val="20"/>
          <w:szCs w:val="20"/>
        </w:rPr>
        <w:t>등이</w:t>
      </w:r>
      <w:r w:rsidR="00084203">
        <w:rPr>
          <w:rFonts w:hint="eastAsia"/>
          <w:sz w:val="20"/>
          <w:szCs w:val="20"/>
        </w:rPr>
        <w:t xml:space="preserve"> </w:t>
      </w:r>
      <w:r w:rsidR="00084203">
        <w:rPr>
          <w:rFonts w:hint="eastAsia"/>
          <w:sz w:val="20"/>
          <w:szCs w:val="20"/>
        </w:rPr>
        <w:t>있습니다</w:t>
      </w:r>
      <w:r w:rsidR="00084203">
        <w:rPr>
          <w:rFonts w:hint="eastAsia"/>
          <w:sz w:val="20"/>
          <w:szCs w:val="20"/>
        </w:rPr>
        <w:t xml:space="preserve">. </w:t>
      </w:r>
    </w:p>
    <w:p w:rsidR="0093341C" w:rsidRDefault="0093341C" w:rsidP="00B71126">
      <w:pPr>
        <w:spacing w:after="0"/>
        <w:rPr>
          <w:sz w:val="20"/>
          <w:szCs w:val="20"/>
        </w:rPr>
      </w:pPr>
    </w:p>
    <w:p w:rsidR="0093341C" w:rsidRDefault="0093341C" w:rsidP="00B71126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>예민한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피부에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좋은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비누로는</w:t>
      </w:r>
      <w:r>
        <w:rPr>
          <w:rFonts w:hint="eastAsia"/>
          <w:sz w:val="20"/>
          <w:szCs w:val="20"/>
        </w:rPr>
        <w:t xml:space="preserve"> Dove, </w:t>
      </w:r>
      <w:proofErr w:type="spellStart"/>
      <w:r>
        <w:rPr>
          <w:rFonts w:hint="eastAsia"/>
          <w:sz w:val="20"/>
          <w:szCs w:val="20"/>
        </w:rPr>
        <w:t>Allenbury</w:t>
      </w:r>
      <w:proofErr w:type="spellEnd"/>
      <w:r>
        <w:rPr>
          <w:rFonts w:hint="eastAsia"/>
          <w:sz w:val="20"/>
          <w:szCs w:val="20"/>
        </w:rPr>
        <w:t xml:space="preserve">, Neutrogena, </w:t>
      </w:r>
      <w:proofErr w:type="spellStart"/>
      <w:r>
        <w:rPr>
          <w:rFonts w:hint="eastAsia"/>
          <w:sz w:val="20"/>
          <w:szCs w:val="20"/>
        </w:rPr>
        <w:t>Petrophylic</w:t>
      </w:r>
      <w:proofErr w:type="spellEnd"/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등이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그리고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비누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대신</w:t>
      </w:r>
      <w:proofErr w:type="spellStart"/>
      <w:r>
        <w:rPr>
          <w:rFonts w:hint="eastAsia"/>
          <w:sz w:val="20"/>
          <w:szCs w:val="20"/>
        </w:rPr>
        <w:t>Spectro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Jel</w:t>
      </w:r>
      <w:proofErr w:type="spellEnd"/>
      <w:r>
        <w:rPr>
          <w:rFonts w:hint="eastAsia"/>
          <w:sz w:val="20"/>
          <w:szCs w:val="20"/>
        </w:rPr>
        <w:t xml:space="preserve"> 609, </w:t>
      </w:r>
      <w:proofErr w:type="spellStart"/>
      <w:r>
        <w:rPr>
          <w:rFonts w:hint="eastAsia"/>
          <w:sz w:val="20"/>
          <w:szCs w:val="20"/>
        </w:rPr>
        <w:t>Cetaphil</w:t>
      </w:r>
      <w:proofErr w:type="spellEnd"/>
      <w:r>
        <w:rPr>
          <w:rFonts w:hint="eastAsia"/>
          <w:sz w:val="20"/>
          <w:szCs w:val="20"/>
        </w:rPr>
        <w:t>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같은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피부클렌져를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사용하셔도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좋습니다</w:t>
      </w:r>
      <w:r>
        <w:rPr>
          <w:rFonts w:hint="eastAsia"/>
          <w:sz w:val="20"/>
          <w:szCs w:val="20"/>
        </w:rPr>
        <w:t xml:space="preserve">. </w:t>
      </w:r>
    </w:p>
    <w:p w:rsidR="0093341C" w:rsidRDefault="0093341C" w:rsidP="00B71126">
      <w:pPr>
        <w:spacing w:after="0"/>
        <w:rPr>
          <w:sz w:val="20"/>
          <w:szCs w:val="20"/>
        </w:rPr>
      </w:pPr>
    </w:p>
    <w:p w:rsidR="0093341C" w:rsidRDefault="00C15369" w:rsidP="00B71126">
      <w:pPr>
        <w:spacing w:after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Bounce </w:t>
      </w:r>
      <w:r>
        <w:rPr>
          <w:rFonts w:hint="eastAsia"/>
          <w:sz w:val="20"/>
          <w:szCs w:val="20"/>
        </w:rPr>
        <w:t>같은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강하고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자극적일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세제나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섬유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유연제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정전기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방지용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시트등의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사용은</w:t>
      </w:r>
      <w:r>
        <w:rPr>
          <w:rFonts w:hint="eastAsia"/>
          <w:sz w:val="20"/>
          <w:szCs w:val="20"/>
        </w:rPr>
        <w:t xml:space="preserve"> </w:t>
      </w:r>
      <w:r w:rsidRPr="00C15369">
        <w:rPr>
          <w:rFonts w:hint="eastAsia"/>
          <w:b/>
          <w:i/>
          <w:sz w:val="20"/>
          <w:szCs w:val="20"/>
        </w:rPr>
        <w:t>피하셔야합니다</w:t>
      </w:r>
      <w:r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세제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사용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이후에는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꼭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세척을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적어도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두번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하셔서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혹시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남아있을지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모를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세제를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말끔히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씻어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없애셔야합니다</w:t>
      </w:r>
      <w:r>
        <w:rPr>
          <w:rFonts w:hint="eastAsia"/>
          <w:sz w:val="20"/>
          <w:szCs w:val="20"/>
        </w:rPr>
        <w:t xml:space="preserve">. </w:t>
      </w:r>
      <w:r w:rsidR="00A67C70">
        <w:rPr>
          <w:rFonts w:hint="eastAsia"/>
          <w:sz w:val="20"/>
          <w:szCs w:val="20"/>
        </w:rPr>
        <w:t>땀은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어떤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이유</w:t>
      </w:r>
      <w:r w:rsidR="00A67C70">
        <w:rPr>
          <w:rFonts w:hint="eastAsia"/>
          <w:sz w:val="20"/>
          <w:szCs w:val="20"/>
        </w:rPr>
        <w:t>(</w:t>
      </w:r>
      <w:r w:rsidR="00A67C70">
        <w:rPr>
          <w:rFonts w:hint="eastAsia"/>
          <w:sz w:val="20"/>
          <w:szCs w:val="20"/>
        </w:rPr>
        <w:t>고온</w:t>
      </w:r>
      <w:r w:rsidR="00A67C70">
        <w:rPr>
          <w:rFonts w:hint="eastAsia"/>
          <w:sz w:val="20"/>
          <w:szCs w:val="20"/>
        </w:rPr>
        <w:t xml:space="preserve">, </w:t>
      </w:r>
      <w:r w:rsidR="00A67C70">
        <w:rPr>
          <w:rFonts w:hint="eastAsia"/>
          <w:sz w:val="20"/>
          <w:szCs w:val="20"/>
        </w:rPr>
        <w:t>운동</w:t>
      </w:r>
      <w:r w:rsidR="00A67C70">
        <w:rPr>
          <w:rFonts w:hint="eastAsia"/>
          <w:sz w:val="20"/>
          <w:szCs w:val="20"/>
        </w:rPr>
        <w:t xml:space="preserve">, </w:t>
      </w:r>
      <w:r w:rsidR="00A67C70">
        <w:rPr>
          <w:rFonts w:hint="eastAsia"/>
          <w:sz w:val="20"/>
          <w:szCs w:val="20"/>
        </w:rPr>
        <w:t>긴장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등</w:t>
      </w:r>
      <w:r w:rsidR="00A67C70">
        <w:rPr>
          <w:rFonts w:hint="eastAsia"/>
          <w:sz w:val="20"/>
          <w:szCs w:val="20"/>
        </w:rPr>
        <w:t>)</w:t>
      </w:r>
      <w:r w:rsidR="00A67C70">
        <w:rPr>
          <w:rFonts w:hint="eastAsia"/>
          <w:sz w:val="20"/>
          <w:szCs w:val="20"/>
        </w:rPr>
        <w:t>로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흘리게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되는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것과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상관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없이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가려움을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유발하고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습진을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악화시킵니다</w:t>
      </w:r>
      <w:r w:rsidR="00A67C70">
        <w:rPr>
          <w:rFonts w:hint="eastAsia"/>
          <w:sz w:val="20"/>
          <w:szCs w:val="20"/>
        </w:rPr>
        <w:t xml:space="preserve">. </w:t>
      </w:r>
      <w:r w:rsidR="00A67C70">
        <w:rPr>
          <w:rFonts w:hint="eastAsia"/>
          <w:sz w:val="20"/>
          <w:szCs w:val="20"/>
        </w:rPr>
        <w:t>그렇기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때문에</w:t>
      </w:r>
      <w:r w:rsidR="00A67C70">
        <w:rPr>
          <w:rFonts w:hint="eastAsia"/>
          <w:sz w:val="20"/>
          <w:szCs w:val="20"/>
        </w:rPr>
        <w:t xml:space="preserve"> </w:t>
      </w:r>
      <w:r w:rsidR="00A67C70" w:rsidRPr="00A67C70">
        <w:rPr>
          <w:rFonts w:hint="eastAsia"/>
          <w:b/>
          <w:i/>
          <w:sz w:val="20"/>
          <w:szCs w:val="20"/>
        </w:rPr>
        <w:t>항상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온도를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필요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이상으로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높게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올리시는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것을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피하시고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옷을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얇게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입으셔야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하며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섬유같이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통풍이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잘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되지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않는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재질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보다는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면</w:t>
      </w:r>
      <w:r w:rsidR="009440C8">
        <w:rPr>
          <w:rFonts w:hint="eastAsia"/>
          <w:sz w:val="20"/>
          <w:szCs w:val="20"/>
        </w:rPr>
        <w:t>과</w:t>
      </w:r>
      <w:r w:rsidR="009440C8">
        <w:rPr>
          <w:rFonts w:hint="eastAsia"/>
          <w:sz w:val="20"/>
          <w:szCs w:val="20"/>
        </w:rPr>
        <w:t xml:space="preserve"> </w:t>
      </w:r>
      <w:r w:rsidR="009440C8">
        <w:rPr>
          <w:rFonts w:hint="eastAsia"/>
          <w:sz w:val="20"/>
          <w:szCs w:val="20"/>
        </w:rPr>
        <w:t>같이</w:t>
      </w:r>
      <w:r w:rsidR="009440C8">
        <w:rPr>
          <w:rFonts w:hint="eastAsia"/>
          <w:sz w:val="20"/>
          <w:szCs w:val="20"/>
        </w:rPr>
        <w:t xml:space="preserve"> </w:t>
      </w:r>
      <w:r w:rsidR="009440C8">
        <w:rPr>
          <w:rFonts w:hint="eastAsia"/>
          <w:sz w:val="20"/>
          <w:szCs w:val="20"/>
        </w:rPr>
        <w:t>편한</w:t>
      </w:r>
      <w:r w:rsidR="009440C8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재질</w:t>
      </w:r>
      <w:r w:rsidR="009440C8">
        <w:rPr>
          <w:rFonts w:hint="eastAsia"/>
          <w:sz w:val="20"/>
          <w:szCs w:val="20"/>
        </w:rPr>
        <w:t>로</w:t>
      </w:r>
      <w:r w:rsidR="009440C8">
        <w:rPr>
          <w:rFonts w:hint="eastAsia"/>
          <w:sz w:val="20"/>
          <w:szCs w:val="20"/>
        </w:rPr>
        <w:t xml:space="preserve"> </w:t>
      </w:r>
      <w:r w:rsidR="009440C8">
        <w:rPr>
          <w:rFonts w:hint="eastAsia"/>
          <w:sz w:val="20"/>
          <w:szCs w:val="20"/>
        </w:rPr>
        <w:t>만들어진</w:t>
      </w:r>
      <w:r w:rsidR="009440C8">
        <w:rPr>
          <w:rFonts w:hint="eastAsia"/>
          <w:sz w:val="20"/>
          <w:szCs w:val="20"/>
        </w:rPr>
        <w:t xml:space="preserve"> </w:t>
      </w:r>
      <w:r w:rsidR="009440C8">
        <w:rPr>
          <w:rFonts w:hint="eastAsia"/>
          <w:sz w:val="20"/>
          <w:szCs w:val="20"/>
        </w:rPr>
        <w:t>옷을</w:t>
      </w:r>
      <w:r w:rsidR="00A67C70">
        <w:rPr>
          <w:rFonts w:hint="eastAsia"/>
          <w:sz w:val="20"/>
          <w:szCs w:val="20"/>
        </w:rPr>
        <w:t xml:space="preserve"> </w:t>
      </w:r>
      <w:r w:rsidR="009440C8">
        <w:rPr>
          <w:rFonts w:hint="eastAsia"/>
          <w:sz w:val="20"/>
          <w:szCs w:val="20"/>
        </w:rPr>
        <w:t>입으시</w:t>
      </w:r>
      <w:r w:rsidR="00A67C70">
        <w:rPr>
          <w:rFonts w:hint="eastAsia"/>
          <w:sz w:val="20"/>
          <w:szCs w:val="20"/>
        </w:rPr>
        <w:t>는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것이</w:t>
      </w:r>
      <w:r w:rsidR="00A67C70">
        <w:rPr>
          <w:rFonts w:hint="eastAsia"/>
          <w:sz w:val="20"/>
          <w:szCs w:val="20"/>
        </w:rPr>
        <w:t xml:space="preserve"> </w:t>
      </w:r>
      <w:r w:rsidR="00A67C70">
        <w:rPr>
          <w:rFonts w:hint="eastAsia"/>
          <w:sz w:val="20"/>
          <w:szCs w:val="20"/>
        </w:rPr>
        <w:t>좋습니다</w:t>
      </w:r>
      <w:r w:rsidR="00A67C70">
        <w:rPr>
          <w:rFonts w:hint="eastAsia"/>
          <w:sz w:val="20"/>
          <w:szCs w:val="20"/>
        </w:rPr>
        <w:t xml:space="preserve">. </w:t>
      </w:r>
    </w:p>
    <w:p w:rsidR="009440C8" w:rsidRDefault="009440C8" w:rsidP="00B71126">
      <w:pPr>
        <w:spacing w:after="0"/>
        <w:rPr>
          <w:sz w:val="20"/>
          <w:szCs w:val="20"/>
        </w:rPr>
      </w:pPr>
    </w:p>
    <w:p w:rsidR="009440C8" w:rsidRPr="0093341C" w:rsidRDefault="009440C8" w:rsidP="00B71126">
      <w:pPr>
        <w:spacing w:after="0"/>
        <w:rPr>
          <w:sz w:val="20"/>
          <w:szCs w:val="20"/>
        </w:rPr>
      </w:pPr>
      <w:r w:rsidRPr="00FC3A33">
        <w:rPr>
          <w:rFonts w:hint="eastAsia"/>
          <w:b/>
          <w:i/>
          <w:sz w:val="20"/>
          <w:szCs w:val="20"/>
        </w:rPr>
        <w:t>환경적</w:t>
      </w:r>
      <w:r w:rsidRPr="00FC3A33">
        <w:rPr>
          <w:rFonts w:hint="eastAsia"/>
          <w:b/>
          <w:i/>
          <w:sz w:val="20"/>
          <w:szCs w:val="20"/>
        </w:rPr>
        <w:t xml:space="preserve"> </w:t>
      </w:r>
      <w:r w:rsidRPr="00FC3A33">
        <w:rPr>
          <w:rFonts w:hint="eastAsia"/>
          <w:b/>
          <w:i/>
          <w:sz w:val="20"/>
          <w:szCs w:val="20"/>
        </w:rPr>
        <w:t>요인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집먼지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진드기나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고양이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또한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습진을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일으킬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 xml:space="preserve">. </w:t>
      </w:r>
      <w:r w:rsidR="00FC3A33">
        <w:rPr>
          <w:rFonts w:hint="eastAsia"/>
          <w:sz w:val="20"/>
          <w:szCs w:val="20"/>
        </w:rPr>
        <w:t>이러한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알레르기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유발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물질에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노출되지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않게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많은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주의가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필요합니다</w:t>
      </w:r>
      <w:r w:rsidR="00FC3A33">
        <w:rPr>
          <w:rFonts w:hint="eastAsia"/>
          <w:sz w:val="20"/>
          <w:szCs w:val="20"/>
        </w:rPr>
        <w:t xml:space="preserve">. </w:t>
      </w:r>
      <w:r w:rsidR="00FC3A33">
        <w:rPr>
          <w:rFonts w:hint="eastAsia"/>
          <w:sz w:val="20"/>
          <w:szCs w:val="20"/>
        </w:rPr>
        <w:t>저희가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권고해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드리는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환경에서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최대한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벗어나지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않으셔야</w:t>
      </w:r>
      <w:r w:rsidR="00FC3A33">
        <w:rPr>
          <w:rFonts w:hint="eastAsia"/>
          <w:sz w:val="20"/>
          <w:szCs w:val="20"/>
        </w:rPr>
        <w:t xml:space="preserve"> </w:t>
      </w:r>
      <w:r w:rsidR="00FC3A33">
        <w:rPr>
          <w:rFonts w:hint="eastAsia"/>
          <w:sz w:val="20"/>
          <w:szCs w:val="20"/>
        </w:rPr>
        <w:t>합니다</w:t>
      </w:r>
      <w:r w:rsidR="00FC3A33">
        <w:rPr>
          <w:rFonts w:hint="eastAsia"/>
          <w:sz w:val="20"/>
          <w:szCs w:val="20"/>
        </w:rPr>
        <w:t>.</w:t>
      </w:r>
    </w:p>
    <w:sectPr w:rsidR="009440C8" w:rsidRPr="009334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26"/>
    <w:rsid w:val="0000382A"/>
    <w:rsid w:val="00084203"/>
    <w:rsid w:val="002150E4"/>
    <w:rsid w:val="002E064E"/>
    <w:rsid w:val="00845575"/>
    <w:rsid w:val="0093341C"/>
    <w:rsid w:val="009406C1"/>
    <w:rsid w:val="009440C8"/>
    <w:rsid w:val="00A67C70"/>
    <w:rsid w:val="00B71126"/>
    <w:rsid w:val="00BA6E5E"/>
    <w:rsid w:val="00C15369"/>
    <w:rsid w:val="00C24EF4"/>
    <w:rsid w:val="00D87500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Duhyun</dc:creator>
  <cp:lastModifiedBy>Duhyun</cp:lastModifiedBy>
  <cp:revision>17</cp:revision>
  <dcterms:created xsi:type="dcterms:W3CDTF">2013-08-19T02:26:00Z</dcterms:created>
  <dcterms:modified xsi:type="dcterms:W3CDTF">2014-05-06T15:50:00Z</dcterms:modified>
</cp:coreProperties>
</file>